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EA26F" w14:textId="29399643" w:rsidR="00932D01" w:rsidRDefault="0070149A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FC633B">
        <w:rPr>
          <w:b/>
          <w:sz w:val="28"/>
          <w:szCs w:val="28"/>
        </w:rPr>
        <w:t>pielbericht Senioren OKV-Meisterliga</w:t>
      </w:r>
      <w:r w:rsidR="00031E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Kegeln </w:t>
      </w:r>
    </w:p>
    <w:p w14:paraId="2E9A21A4" w14:textId="77777777" w:rsidR="0070149A" w:rsidRDefault="0070149A">
      <w:pPr>
        <w:rPr>
          <w:b/>
          <w:sz w:val="28"/>
          <w:szCs w:val="28"/>
        </w:rPr>
      </w:pPr>
    </w:p>
    <w:p w14:paraId="03254080" w14:textId="2F5B3C16" w:rsidR="0070149A" w:rsidRPr="00E54D7E" w:rsidRDefault="00E95640">
      <w:pPr>
        <w:rPr>
          <w:b/>
          <w:sz w:val="44"/>
          <w:szCs w:val="44"/>
        </w:rPr>
      </w:pPr>
      <w:r>
        <w:rPr>
          <w:b/>
          <w:sz w:val="44"/>
          <w:szCs w:val="44"/>
        </w:rPr>
        <w:t>Gastgeber zu stark</w:t>
      </w:r>
    </w:p>
    <w:p w14:paraId="32422E28" w14:textId="77777777" w:rsidR="00A80388" w:rsidRDefault="00A80388">
      <w:pPr>
        <w:rPr>
          <w:sz w:val="32"/>
          <w:szCs w:val="32"/>
        </w:rPr>
      </w:pPr>
    </w:p>
    <w:p w14:paraId="37D3770F" w14:textId="63F2F290" w:rsidR="00083595" w:rsidRDefault="00E95640">
      <w:pPr>
        <w:rPr>
          <w:sz w:val="32"/>
          <w:szCs w:val="32"/>
        </w:rPr>
      </w:pPr>
      <w:r>
        <w:rPr>
          <w:sz w:val="32"/>
          <w:szCs w:val="32"/>
        </w:rPr>
        <w:t>KV Bautzen 1951 1.</w:t>
      </w:r>
      <w:r w:rsidR="002D575E">
        <w:rPr>
          <w:sz w:val="32"/>
          <w:szCs w:val="32"/>
        </w:rPr>
        <w:tab/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  <w:t>3078</w:t>
      </w:r>
    </w:p>
    <w:p w14:paraId="7A7EF0CF" w14:textId="7B96F0B1" w:rsidR="00392EF0" w:rsidRDefault="00FC633B">
      <w:pPr>
        <w:rPr>
          <w:sz w:val="32"/>
          <w:szCs w:val="32"/>
        </w:rPr>
      </w:pPr>
      <w:r>
        <w:rPr>
          <w:sz w:val="32"/>
          <w:szCs w:val="32"/>
        </w:rPr>
        <w:t>SV Motor Sörnewitz 1</w:t>
      </w:r>
      <w:r w:rsidR="00E95640">
        <w:rPr>
          <w:sz w:val="32"/>
          <w:szCs w:val="32"/>
        </w:rPr>
        <w:t>.</w:t>
      </w:r>
      <w:r w:rsidR="00A21607">
        <w:rPr>
          <w:sz w:val="32"/>
          <w:szCs w:val="32"/>
        </w:rPr>
        <w:t>:</w:t>
      </w:r>
      <w:r w:rsidR="00A21607">
        <w:rPr>
          <w:sz w:val="32"/>
          <w:szCs w:val="32"/>
        </w:rPr>
        <w:tab/>
      </w:r>
      <w:r w:rsidR="00E95640">
        <w:rPr>
          <w:sz w:val="32"/>
          <w:szCs w:val="32"/>
        </w:rPr>
        <w:t>2986</w:t>
      </w:r>
      <w:r w:rsidR="00A80388">
        <w:rPr>
          <w:sz w:val="32"/>
          <w:szCs w:val="32"/>
        </w:rPr>
        <w:t xml:space="preserve"> </w:t>
      </w:r>
    </w:p>
    <w:p w14:paraId="540B7379" w14:textId="77777777" w:rsidR="0070149A" w:rsidRDefault="0070149A">
      <w:pPr>
        <w:rPr>
          <w:sz w:val="32"/>
          <w:szCs w:val="32"/>
        </w:rPr>
      </w:pPr>
    </w:p>
    <w:p w14:paraId="29231B46" w14:textId="1E26DA41" w:rsidR="00EB0B51" w:rsidRDefault="00E95640" w:rsidP="00B65D23">
      <w:pPr>
        <w:rPr>
          <w:sz w:val="32"/>
          <w:szCs w:val="32"/>
        </w:rPr>
      </w:pPr>
      <w:r>
        <w:rPr>
          <w:sz w:val="32"/>
          <w:szCs w:val="32"/>
        </w:rPr>
        <w:t xml:space="preserve">Leider hatten die </w:t>
      </w:r>
      <w:proofErr w:type="spellStart"/>
      <w:r>
        <w:rPr>
          <w:sz w:val="32"/>
          <w:szCs w:val="32"/>
        </w:rPr>
        <w:t>Sörnewitzer</w:t>
      </w:r>
      <w:proofErr w:type="spellEnd"/>
      <w:r>
        <w:rPr>
          <w:sz w:val="32"/>
          <w:szCs w:val="32"/>
        </w:rPr>
        <w:t xml:space="preserve"> diesmal keinen überragenden „Ausreißer“. Obwohl man Ihnen das Bemühen nicht absprechen konnte waren sie während des gesamten Spiels nicht in der Lage den im ersten Durchgang erzielten Tagesbestwert von D. </w:t>
      </w:r>
      <w:proofErr w:type="spellStart"/>
      <w:r>
        <w:rPr>
          <w:sz w:val="32"/>
          <w:szCs w:val="32"/>
        </w:rPr>
        <w:t>Schierz</w:t>
      </w:r>
      <w:proofErr w:type="spellEnd"/>
      <w:r>
        <w:rPr>
          <w:sz w:val="32"/>
          <w:szCs w:val="32"/>
        </w:rPr>
        <w:t xml:space="preserve"> (556</w:t>
      </w:r>
      <w:proofErr w:type="gramStart"/>
      <w:r>
        <w:rPr>
          <w:sz w:val="32"/>
          <w:szCs w:val="32"/>
        </w:rPr>
        <w:t>) zu</w:t>
      </w:r>
      <w:proofErr w:type="gramEnd"/>
      <w:r>
        <w:rPr>
          <w:sz w:val="32"/>
          <w:szCs w:val="32"/>
        </w:rPr>
        <w:t xml:space="preserve"> egalisieren. Bereits W. </w:t>
      </w:r>
      <w:proofErr w:type="spellStart"/>
      <w:r>
        <w:rPr>
          <w:sz w:val="32"/>
          <w:szCs w:val="32"/>
        </w:rPr>
        <w:t>Kriebel</w:t>
      </w:r>
      <w:proofErr w:type="spellEnd"/>
      <w:r>
        <w:rPr>
          <w:sz w:val="32"/>
          <w:szCs w:val="32"/>
        </w:rPr>
        <w:t xml:space="preserve"> blieb unter seinen Möglichkeiten. Unerklärlich ist derzeitig auch  das wechselhafte Spiel mit zu vielen Fehlwürfen von H. Borrmann innerhalb eines Wettkampfes. </w:t>
      </w:r>
      <w:proofErr w:type="gramStart"/>
      <w:r>
        <w:rPr>
          <w:sz w:val="32"/>
          <w:szCs w:val="32"/>
        </w:rPr>
        <w:t>Mit den drei guten 500er Ergebnissen reichte</w:t>
      </w:r>
      <w:proofErr w:type="gramEnd"/>
      <w:r>
        <w:rPr>
          <w:sz w:val="32"/>
          <w:szCs w:val="32"/>
        </w:rPr>
        <w:t xml:space="preserve"> es zwar noch zu einem akzep</w:t>
      </w:r>
      <w:r w:rsidR="005422E0">
        <w:rPr>
          <w:sz w:val="32"/>
          <w:szCs w:val="32"/>
        </w:rPr>
        <w:t>-</w:t>
      </w:r>
      <w:bookmarkStart w:id="0" w:name="_GoBack"/>
      <w:bookmarkEnd w:id="0"/>
      <w:r>
        <w:rPr>
          <w:sz w:val="32"/>
          <w:szCs w:val="32"/>
        </w:rPr>
        <w:t>tablen Mannschaftsergebnis, aber eben nicht zum Punktgewinn.</w:t>
      </w:r>
    </w:p>
    <w:p w14:paraId="24B140D1" w14:textId="77777777" w:rsidR="00C107D9" w:rsidRDefault="00C107D9" w:rsidP="00031EC6">
      <w:pPr>
        <w:rPr>
          <w:sz w:val="32"/>
          <w:szCs w:val="32"/>
        </w:rPr>
      </w:pPr>
    </w:p>
    <w:p w14:paraId="3AA01D71" w14:textId="77777777" w:rsidR="005422E0" w:rsidRDefault="007163DB" w:rsidP="00031EC6">
      <w:pPr>
        <w:rPr>
          <w:sz w:val="32"/>
          <w:szCs w:val="32"/>
        </w:rPr>
      </w:pPr>
      <w:r>
        <w:rPr>
          <w:sz w:val="32"/>
          <w:szCs w:val="32"/>
        </w:rPr>
        <w:t>Motor:</w:t>
      </w:r>
      <w:r w:rsidR="002D575E">
        <w:rPr>
          <w:sz w:val="32"/>
          <w:szCs w:val="32"/>
        </w:rPr>
        <w:t>,</w:t>
      </w:r>
      <w:r w:rsidR="005422E0">
        <w:rPr>
          <w:sz w:val="32"/>
          <w:szCs w:val="32"/>
        </w:rPr>
        <w:t xml:space="preserve"> U. Kluge 509</w:t>
      </w:r>
      <w:r>
        <w:rPr>
          <w:sz w:val="32"/>
          <w:szCs w:val="32"/>
        </w:rPr>
        <w:t xml:space="preserve">, </w:t>
      </w:r>
      <w:r w:rsidR="005422E0">
        <w:rPr>
          <w:sz w:val="32"/>
          <w:szCs w:val="32"/>
        </w:rPr>
        <w:t xml:space="preserve">W. </w:t>
      </w:r>
      <w:proofErr w:type="spellStart"/>
      <w:r w:rsidR="005422E0">
        <w:rPr>
          <w:sz w:val="32"/>
          <w:szCs w:val="32"/>
        </w:rPr>
        <w:t>Kriebel</w:t>
      </w:r>
      <w:proofErr w:type="spellEnd"/>
      <w:r w:rsidR="005422E0">
        <w:rPr>
          <w:sz w:val="32"/>
          <w:szCs w:val="32"/>
        </w:rPr>
        <w:t xml:space="preserve"> 480</w:t>
      </w:r>
      <w:r w:rsidR="005422E0">
        <w:rPr>
          <w:sz w:val="32"/>
          <w:szCs w:val="32"/>
        </w:rPr>
        <w:t>, H. Borrmann 484</w:t>
      </w:r>
      <w:r w:rsidR="00234ECF">
        <w:rPr>
          <w:sz w:val="32"/>
          <w:szCs w:val="32"/>
        </w:rPr>
        <w:t xml:space="preserve">, </w:t>
      </w:r>
    </w:p>
    <w:p w14:paraId="407AF769" w14:textId="41B37F49" w:rsidR="00F876CC" w:rsidRDefault="005422E0" w:rsidP="00031EC6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234ECF">
        <w:rPr>
          <w:sz w:val="32"/>
          <w:szCs w:val="32"/>
        </w:rPr>
        <w:t>V. S</w:t>
      </w:r>
      <w:r w:rsidR="002D575E">
        <w:rPr>
          <w:sz w:val="32"/>
          <w:szCs w:val="32"/>
        </w:rPr>
        <w:t>chumann 513</w:t>
      </w:r>
      <w:r w:rsidR="001010D3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V. Beutekamp 509, J. </w:t>
      </w:r>
      <w:proofErr w:type="spellStart"/>
      <w:r>
        <w:rPr>
          <w:sz w:val="32"/>
          <w:szCs w:val="32"/>
        </w:rPr>
        <w:t>Splettstößer</w:t>
      </w:r>
      <w:proofErr w:type="spellEnd"/>
      <w:r>
        <w:rPr>
          <w:sz w:val="32"/>
          <w:szCs w:val="32"/>
        </w:rPr>
        <w:t xml:space="preserve"> 491</w:t>
      </w:r>
    </w:p>
    <w:p w14:paraId="37808866" w14:textId="77777777" w:rsidR="007163DB" w:rsidRDefault="007163DB" w:rsidP="00031EC6">
      <w:pPr>
        <w:rPr>
          <w:sz w:val="32"/>
          <w:szCs w:val="32"/>
        </w:rPr>
      </w:pPr>
    </w:p>
    <w:p w14:paraId="3F104B3F" w14:textId="6F238800" w:rsidR="00C107D9" w:rsidRPr="0070149A" w:rsidRDefault="00C107D9" w:rsidP="00031EC6">
      <w:pPr>
        <w:rPr>
          <w:sz w:val="32"/>
          <w:szCs w:val="32"/>
        </w:rPr>
      </w:pPr>
      <w:r>
        <w:rPr>
          <w:sz w:val="32"/>
          <w:szCs w:val="32"/>
        </w:rPr>
        <w:t>H. B.</w:t>
      </w:r>
    </w:p>
    <w:sectPr w:rsidR="00C107D9" w:rsidRPr="0070149A" w:rsidSect="00932D01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9A"/>
    <w:rsid w:val="00023BB9"/>
    <w:rsid w:val="00031EC6"/>
    <w:rsid w:val="00083595"/>
    <w:rsid w:val="000E5745"/>
    <w:rsid w:val="001010D3"/>
    <w:rsid w:val="00234ECF"/>
    <w:rsid w:val="002D575E"/>
    <w:rsid w:val="003313A1"/>
    <w:rsid w:val="00386A4B"/>
    <w:rsid w:val="00392EF0"/>
    <w:rsid w:val="004640E5"/>
    <w:rsid w:val="004E58A4"/>
    <w:rsid w:val="005158AE"/>
    <w:rsid w:val="005422E0"/>
    <w:rsid w:val="006539E7"/>
    <w:rsid w:val="006A7A7A"/>
    <w:rsid w:val="006D69AD"/>
    <w:rsid w:val="0070149A"/>
    <w:rsid w:val="007163DB"/>
    <w:rsid w:val="0073164C"/>
    <w:rsid w:val="007A721A"/>
    <w:rsid w:val="007C7985"/>
    <w:rsid w:val="00844B92"/>
    <w:rsid w:val="00897363"/>
    <w:rsid w:val="00932D01"/>
    <w:rsid w:val="00A1595C"/>
    <w:rsid w:val="00A21607"/>
    <w:rsid w:val="00A80388"/>
    <w:rsid w:val="00A82B67"/>
    <w:rsid w:val="00B65D23"/>
    <w:rsid w:val="00C107D9"/>
    <w:rsid w:val="00C61B0A"/>
    <w:rsid w:val="00DA3E10"/>
    <w:rsid w:val="00DB3BE1"/>
    <w:rsid w:val="00E54D7E"/>
    <w:rsid w:val="00E95640"/>
    <w:rsid w:val="00EB0B51"/>
    <w:rsid w:val="00F876CC"/>
    <w:rsid w:val="00FC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F2B49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719</Characters>
  <Application>Microsoft Macintosh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Borrmann</dc:creator>
  <cp:keywords/>
  <dc:description/>
  <cp:lastModifiedBy>Jörg Borrmann</cp:lastModifiedBy>
  <cp:revision>4</cp:revision>
  <cp:lastPrinted>2016-09-14T10:32:00Z</cp:lastPrinted>
  <dcterms:created xsi:type="dcterms:W3CDTF">2017-11-27T14:25:00Z</dcterms:created>
  <dcterms:modified xsi:type="dcterms:W3CDTF">2017-11-27T15:20:00Z</dcterms:modified>
</cp:coreProperties>
</file>