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EA26F" w14:textId="29399643" w:rsidR="00932D01" w:rsidRDefault="00701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FC633B">
        <w:rPr>
          <w:b/>
          <w:sz w:val="28"/>
          <w:szCs w:val="28"/>
        </w:rPr>
        <w:t>pielbericht Senioren OKV-Meisterliga</w:t>
      </w:r>
      <w:r w:rsidR="00031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Kegeln </w:t>
      </w:r>
    </w:p>
    <w:p w14:paraId="2E9A21A4" w14:textId="77777777" w:rsidR="0070149A" w:rsidRDefault="0070149A">
      <w:pPr>
        <w:rPr>
          <w:b/>
          <w:sz w:val="28"/>
          <w:szCs w:val="28"/>
        </w:rPr>
      </w:pPr>
    </w:p>
    <w:p w14:paraId="6A095596" w14:textId="223A4704" w:rsidR="0070149A" w:rsidRPr="00E54D7E" w:rsidRDefault="00FC633B">
      <w:pPr>
        <w:rPr>
          <w:b/>
          <w:sz w:val="44"/>
          <w:szCs w:val="44"/>
        </w:rPr>
      </w:pPr>
      <w:r>
        <w:rPr>
          <w:b/>
          <w:sz w:val="44"/>
          <w:szCs w:val="44"/>
        </w:rPr>
        <w:t>Erkämpfter</w:t>
      </w:r>
      <w:r w:rsidR="00A21607" w:rsidRPr="00E54D7E">
        <w:rPr>
          <w:b/>
          <w:sz w:val="44"/>
          <w:szCs w:val="44"/>
        </w:rPr>
        <w:t xml:space="preserve"> Heimsieg</w:t>
      </w:r>
    </w:p>
    <w:p w14:paraId="03254080" w14:textId="77777777" w:rsidR="0070149A" w:rsidRPr="00E54D7E" w:rsidRDefault="0070149A">
      <w:pPr>
        <w:rPr>
          <w:b/>
          <w:sz w:val="44"/>
          <w:szCs w:val="44"/>
        </w:rPr>
      </w:pPr>
    </w:p>
    <w:p w14:paraId="7A7EF0CF" w14:textId="46FAE4F7" w:rsidR="00392EF0" w:rsidRDefault="00FC633B">
      <w:pPr>
        <w:rPr>
          <w:sz w:val="32"/>
          <w:szCs w:val="32"/>
        </w:rPr>
      </w:pPr>
      <w:r>
        <w:rPr>
          <w:sz w:val="32"/>
          <w:szCs w:val="32"/>
        </w:rPr>
        <w:t>SV Motor Sörnewitz 1</w:t>
      </w:r>
      <w:r w:rsidR="00A21607">
        <w:rPr>
          <w:sz w:val="32"/>
          <w:szCs w:val="32"/>
        </w:rPr>
        <w:t>:</w:t>
      </w:r>
      <w:r w:rsidR="00A21607">
        <w:rPr>
          <w:sz w:val="32"/>
          <w:szCs w:val="32"/>
        </w:rPr>
        <w:tab/>
      </w:r>
      <w:r>
        <w:rPr>
          <w:sz w:val="32"/>
          <w:szCs w:val="32"/>
        </w:rPr>
        <w:t>3073</w:t>
      </w:r>
    </w:p>
    <w:p w14:paraId="47281C48" w14:textId="198422EE" w:rsidR="0070149A" w:rsidRDefault="003313A1">
      <w:pPr>
        <w:rPr>
          <w:sz w:val="32"/>
          <w:szCs w:val="32"/>
        </w:rPr>
      </w:pPr>
      <w:r>
        <w:rPr>
          <w:sz w:val="32"/>
          <w:szCs w:val="32"/>
        </w:rPr>
        <w:t xml:space="preserve">SV </w:t>
      </w:r>
      <w:proofErr w:type="spellStart"/>
      <w:r w:rsidR="00FC633B">
        <w:rPr>
          <w:sz w:val="32"/>
          <w:szCs w:val="32"/>
        </w:rPr>
        <w:t>TuR</w:t>
      </w:r>
      <w:proofErr w:type="spellEnd"/>
      <w:r w:rsidR="00FC633B">
        <w:rPr>
          <w:sz w:val="32"/>
          <w:szCs w:val="32"/>
        </w:rPr>
        <w:t xml:space="preserve"> Dresden</w:t>
      </w:r>
      <w:r>
        <w:rPr>
          <w:sz w:val="32"/>
          <w:szCs w:val="32"/>
        </w:rPr>
        <w:t>1</w:t>
      </w:r>
      <w:r w:rsidR="00897363">
        <w:rPr>
          <w:sz w:val="32"/>
          <w:szCs w:val="32"/>
        </w:rPr>
        <w:t xml:space="preserve">: </w:t>
      </w:r>
      <w:r w:rsidR="00897363">
        <w:rPr>
          <w:sz w:val="32"/>
          <w:szCs w:val="32"/>
        </w:rPr>
        <w:tab/>
      </w:r>
      <w:r w:rsidR="00897363">
        <w:rPr>
          <w:sz w:val="32"/>
          <w:szCs w:val="32"/>
        </w:rPr>
        <w:tab/>
      </w:r>
      <w:r w:rsidR="00FC633B">
        <w:rPr>
          <w:sz w:val="32"/>
          <w:szCs w:val="32"/>
        </w:rPr>
        <w:t>3036</w:t>
      </w:r>
    </w:p>
    <w:p w14:paraId="540B7379" w14:textId="77777777" w:rsidR="0070149A" w:rsidRDefault="0070149A">
      <w:pPr>
        <w:rPr>
          <w:sz w:val="32"/>
          <w:szCs w:val="32"/>
        </w:rPr>
      </w:pPr>
    </w:p>
    <w:p w14:paraId="01F4B435" w14:textId="0922582B" w:rsidR="00031EC6" w:rsidRDefault="00FC633B" w:rsidP="00B65D23">
      <w:pPr>
        <w:rPr>
          <w:sz w:val="32"/>
          <w:szCs w:val="32"/>
        </w:rPr>
      </w:pPr>
      <w:r>
        <w:rPr>
          <w:sz w:val="32"/>
          <w:szCs w:val="32"/>
        </w:rPr>
        <w:t xml:space="preserve">Auf der </w:t>
      </w:r>
      <w:proofErr w:type="spellStart"/>
      <w:r>
        <w:rPr>
          <w:sz w:val="32"/>
          <w:szCs w:val="32"/>
        </w:rPr>
        <w:t>Stauchitzer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Heimbahn</w:t>
      </w:r>
      <w:proofErr w:type="spellEnd"/>
      <w:r>
        <w:rPr>
          <w:sz w:val="32"/>
          <w:szCs w:val="32"/>
        </w:rPr>
        <w:t xml:space="preserve">“ der </w:t>
      </w:r>
      <w:proofErr w:type="spellStart"/>
      <w:r>
        <w:rPr>
          <w:sz w:val="32"/>
          <w:szCs w:val="32"/>
        </w:rPr>
        <w:t>Sörnewitzer</w:t>
      </w:r>
      <w:proofErr w:type="spellEnd"/>
      <w:r>
        <w:rPr>
          <w:sz w:val="32"/>
          <w:szCs w:val="32"/>
        </w:rPr>
        <w:t xml:space="preserve"> entwickelt</w:t>
      </w:r>
      <w:r w:rsidR="007163DB">
        <w:rPr>
          <w:sz w:val="32"/>
          <w:szCs w:val="32"/>
        </w:rPr>
        <w:t>e sich von Beginn an ein spann</w:t>
      </w:r>
      <w:r>
        <w:rPr>
          <w:sz w:val="32"/>
          <w:szCs w:val="32"/>
        </w:rPr>
        <w:t xml:space="preserve">ender Wettkampf. Die Gastgeber </w:t>
      </w:r>
      <w:proofErr w:type="gramStart"/>
      <w:r>
        <w:rPr>
          <w:sz w:val="32"/>
          <w:szCs w:val="32"/>
        </w:rPr>
        <w:t>starteten mit zw</w:t>
      </w:r>
      <w:r w:rsidR="007163DB">
        <w:rPr>
          <w:sz w:val="32"/>
          <w:szCs w:val="32"/>
        </w:rPr>
        <w:t>ei guten 500er Ergebnissen.</w:t>
      </w:r>
      <w:proofErr w:type="gramEnd"/>
      <w:r>
        <w:rPr>
          <w:sz w:val="32"/>
          <w:szCs w:val="32"/>
        </w:rPr>
        <w:t xml:space="preserve"> Aber die Dresdener hielten lange Zeit gut dagegen, konnten aber 19 „Holz“ Rückstand nicht verhindern. Im 2. Durchgang schien sich eine Wende abzuzeichnen. Nach 3 </w:t>
      </w:r>
      <w:proofErr w:type="spellStart"/>
      <w:r>
        <w:rPr>
          <w:sz w:val="32"/>
          <w:szCs w:val="32"/>
        </w:rPr>
        <w:t>gespiel</w:t>
      </w:r>
      <w:r w:rsidR="004E58A4">
        <w:rPr>
          <w:sz w:val="32"/>
          <w:szCs w:val="32"/>
        </w:rPr>
        <w:t>-</w:t>
      </w:r>
      <w:r>
        <w:rPr>
          <w:sz w:val="32"/>
          <w:szCs w:val="32"/>
        </w:rPr>
        <w:t>ten</w:t>
      </w:r>
      <w:proofErr w:type="spellEnd"/>
      <w:r>
        <w:rPr>
          <w:sz w:val="32"/>
          <w:szCs w:val="32"/>
        </w:rPr>
        <w:t xml:space="preserve"> Bahnen</w:t>
      </w:r>
      <w:r w:rsidR="004E58A4">
        <w:rPr>
          <w:sz w:val="32"/>
          <w:szCs w:val="32"/>
        </w:rPr>
        <w:t xml:space="preserve"> hatten die Gäste nicht nur aufgeholt, sondern lagen nun Ihrerseits mit über 20 Punkten vorn. Zum Glück konnte H. Borrmann auf seiner letzten Bahn mit 141 </w:t>
      </w:r>
      <w:r w:rsidR="007163DB">
        <w:rPr>
          <w:sz w:val="32"/>
          <w:szCs w:val="32"/>
        </w:rPr>
        <w:t>s</w:t>
      </w:r>
      <w:r w:rsidR="004E58A4">
        <w:rPr>
          <w:sz w:val="32"/>
          <w:szCs w:val="32"/>
        </w:rPr>
        <w:t>eine</w:t>
      </w:r>
      <w:r w:rsidR="007163DB">
        <w:rPr>
          <w:sz w:val="32"/>
          <w:szCs w:val="32"/>
        </w:rPr>
        <w:t xml:space="preserve"> vorgehende</w:t>
      </w:r>
      <w:r w:rsidR="004E58A4">
        <w:rPr>
          <w:sz w:val="32"/>
          <w:szCs w:val="32"/>
        </w:rPr>
        <w:t xml:space="preserve"> schwache 106 noch halbwegs ausgleichen und für seine Mannschaft 2 Punkte Vorsprung retten!</w:t>
      </w:r>
    </w:p>
    <w:p w14:paraId="7FB9136C" w14:textId="059D159C" w:rsidR="00F876CC" w:rsidRDefault="004E58A4" w:rsidP="00B65D23">
      <w:pPr>
        <w:rPr>
          <w:sz w:val="32"/>
          <w:szCs w:val="32"/>
        </w:rPr>
      </w:pPr>
      <w:r>
        <w:rPr>
          <w:sz w:val="32"/>
          <w:szCs w:val="32"/>
        </w:rPr>
        <w:t xml:space="preserve">Im letzten Durchgang begannen die </w:t>
      </w:r>
      <w:proofErr w:type="spellStart"/>
      <w:r>
        <w:rPr>
          <w:sz w:val="32"/>
          <w:szCs w:val="32"/>
        </w:rPr>
        <w:t>TuR</w:t>
      </w:r>
      <w:proofErr w:type="spellEnd"/>
      <w:r>
        <w:rPr>
          <w:sz w:val="32"/>
          <w:szCs w:val="32"/>
        </w:rPr>
        <w:t xml:space="preserve">-Kegler wie die Feuerwehr und hatten zwischenzeitlich wieder fast 30 Punkte Vorsprung. Doch beide Motor-Kegler fanden immer besser in den Wettkampf, während ein </w:t>
      </w:r>
      <w:r w:rsidR="00F876CC">
        <w:rPr>
          <w:sz w:val="32"/>
          <w:szCs w:val="32"/>
        </w:rPr>
        <w:t xml:space="preserve">Dresdner seine hohen Ergebnisse der ersten beiden Bahnen danach nicht halten konnte. Letztendlich erspielte V. Schumann Tagesbest-wert dem J. </w:t>
      </w:r>
      <w:proofErr w:type="spellStart"/>
      <w:r w:rsidR="00F876CC">
        <w:rPr>
          <w:sz w:val="32"/>
          <w:szCs w:val="32"/>
        </w:rPr>
        <w:t>Splettstößer</w:t>
      </w:r>
      <w:proofErr w:type="spellEnd"/>
      <w:r w:rsidR="00F876CC">
        <w:rPr>
          <w:sz w:val="32"/>
          <w:szCs w:val="32"/>
        </w:rPr>
        <w:t xml:space="preserve"> nur unwesentlich nachstand. Somit gewannen die Gastge</w:t>
      </w:r>
      <w:r w:rsidR="007163DB">
        <w:rPr>
          <w:sz w:val="32"/>
          <w:szCs w:val="32"/>
        </w:rPr>
        <w:t>be</w:t>
      </w:r>
      <w:r w:rsidR="00F876CC">
        <w:rPr>
          <w:sz w:val="32"/>
          <w:szCs w:val="32"/>
        </w:rPr>
        <w:t>r durch eine auch starke kämpferische Leistung verdient mit 37 Punkten Vorsprung.</w:t>
      </w:r>
    </w:p>
    <w:p w14:paraId="2ABF3750" w14:textId="06014767" w:rsidR="004E58A4" w:rsidRDefault="00F876CC" w:rsidP="00B65D23">
      <w:pPr>
        <w:rPr>
          <w:sz w:val="32"/>
          <w:szCs w:val="32"/>
        </w:rPr>
      </w:pPr>
      <w:r>
        <w:rPr>
          <w:sz w:val="32"/>
          <w:szCs w:val="32"/>
        </w:rPr>
        <w:t>Unbedingt zu erwähnen sind abschließend noch die hervorragenden Räumergebnisse von V. Beutekamp (186) und V. Schumann (187).</w:t>
      </w:r>
    </w:p>
    <w:p w14:paraId="24B140D1" w14:textId="77777777" w:rsidR="00C107D9" w:rsidRDefault="00C107D9" w:rsidP="00031EC6">
      <w:pPr>
        <w:rPr>
          <w:sz w:val="32"/>
          <w:szCs w:val="32"/>
        </w:rPr>
      </w:pPr>
    </w:p>
    <w:p w14:paraId="7A1CDDEE" w14:textId="7652A6AF" w:rsidR="00F876CC" w:rsidRDefault="007163DB" w:rsidP="00031EC6">
      <w:pPr>
        <w:rPr>
          <w:sz w:val="32"/>
          <w:szCs w:val="32"/>
        </w:rPr>
      </w:pPr>
      <w:r>
        <w:rPr>
          <w:sz w:val="32"/>
          <w:szCs w:val="32"/>
        </w:rPr>
        <w:t xml:space="preserve">Motor: V. Beutekamp 522, W. </w:t>
      </w:r>
      <w:proofErr w:type="spellStart"/>
      <w:r>
        <w:rPr>
          <w:sz w:val="32"/>
          <w:szCs w:val="32"/>
        </w:rPr>
        <w:t>Kriebel</w:t>
      </w:r>
      <w:proofErr w:type="spellEnd"/>
      <w:r>
        <w:rPr>
          <w:sz w:val="32"/>
          <w:szCs w:val="32"/>
        </w:rPr>
        <w:t xml:space="preserve"> 509, U. Kluge 472, </w:t>
      </w:r>
    </w:p>
    <w:p w14:paraId="407AF769" w14:textId="58FD7071" w:rsidR="00F876CC" w:rsidRDefault="007163DB" w:rsidP="00031EC6">
      <w:pPr>
        <w:rPr>
          <w:sz w:val="32"/>
          <w:szCs w:val="32"/>
        </w:rPr>
      </w:pPr>
      <w:r>
        <w:rPr>
          <w:sz w:val="32"/>
          <w:szCs w:val="32"/>
        </w:rPr>
        <w:t xml:space="preserve">            H. Borrmann 504, V. Schumann 534, J. </w:t>
      </w:r>
      <w:proofErr w:type="spellStart"/>
      <w:r>
        <w:rPr>
          <w:sz w:val="32"/>
          <w:szCs w:val="32"/>
        </w:rPr>
        <w:t>Splettstößer</w:t>
      </w:r>
      <w:proofErr w:type="spellEnd"/>
      <w:r>
        <w:rPr>
          <w:sz w:val="32"/>
          <w:szCs w:val="32"/>
        </w:rPr>
        <w:t xml:space="preserve"> 532</w:t>
      </w:r>
    </w:p>
    <w:p w14:paraId="37808866" w14:textId="77777777" w:rsidR="007163DB" w:rsidRDefault="007163DB" w:rsidP="00031EC6">
      <w:pPr>
        <w:rPr>
          <w:sz w:val="32"/>
          <w:szCs w:val="32"/>
        </w:rPr>
      </w:pPr>
      <w:bookmarkStart w:id="0" w:name="_GoBack"/>
      <w:bookmarkEnd w:id="0"/>
    </w:p>
    <w:p w14:paraId="3F104B3F" w14:textId="6F238800" w:rsidR="00C107D9" w:rsidRPr="0070149A" w:rsidRDefault="00C107D9" w:rsidP="00031EC6">
      <w:pPr>
        <w:rPr>
          <w:sz w:val="32"/>
          <w:szCs w:val="32"/>
        </w:rPr>
      </w:pPr>
      <w:r>
        <w:rPr>
          <w:sz w:val="32"/>
          <w:szCs w:val="32"/>
        </w:rPr>
        <w:t>H. B.</w:t>
      </w:r>
    </w:p>
    <w:sectPr w:rsidR="00C107D9" w:rsidRPr="0070149A" w:rsidSect="00932D0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9A"/>
    <w:rsid w:val="00023BB9"/>
    <w:rsid w:val="00031EC6"/>
    <w:rsid w:val="003313A1"/>
    <w:rsid w:val="00392EF0"/>
    <w:rsid w:val="004640E5"/>
    <w:rsid w:val="004E58A4"/>
    <w:rsid w:val="006539E7"/>
    <w:rsid w:val="006A7A7A"/>
    <w:rsid w:val="006D69AD"/>
    <w:rsid w:val="0070149A"/>
    <w:rsid w:val="007163DB"/>
    <w:rsid w:val="007A721A"/>
    <w:rsid w:val="007C7985"/>
    <w:rsid w:val="00844B92"/>
    <w:rsid w:val="00897363"/>
    <w:rsid w:val="00932D01"/>
    <w:rsid w:val="00A21607"/>
    <w:rsid w:val="00A82B67"/>
    <w:rsid w:val="00B65D23"/>
    <w:rsid w:val="00C107D9"/>
    <w:rsid w:val="00C61B0A"/>
    <w:rsid w:val="00DA3E10"/>
    <w:rsid w:val="00DB3BE1"/>
    <w:rsid w:val="00E54D7E"/>
    <w:rsid w:val="00F876CC"/>
    <w:rsid w:val="00F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F2B49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Macintosh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Borrmann</dc:creator>
  <cp:keywords/>
  <dc:description/>
  <cp:lastModifiedBy>Jörg Borrmann</cp:lastModifiedBy>
  <cp:revision>3</cp:revision>
  <cp:lastPrinted>2016-09-14T10:32:00Z</cp:lastPrinted>
  <dcterms:created xsi:type="dcterms:W3CDTF">2017-10-28T18:15:00Z</dcterms:created>
  <dcterms:modified xsi:type="dcterms:W3CDTF">2017-10-28T18:55:00Z</dcterms:modified>
</cp:coreProperties>
</file>